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6DD8" w14:textId="4F24839B"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Chairman Smith, Ranking Member Neal, and Members of the Committee, thank you for hosting this member day and allowing me to speak on this incredibly important piece of legislation. </w:t>
      </w:r>
    </w:p>
    <w:p w14:paraId="2BB167F6" w14:textId="77777777" w:rsidR="00E42600" w:rsidRPr="00166D47" w:rsidRDefault="00E42600" w:rsidP="00E42600">
      <w:pPr>
        <w:spacing w:after="0" w:line="240" w:lineRule="auto"/>
        <w:rPr>
          <w:rFonts w:ascii="Times New Roman" w:hAnsi="Times New Roman" w:cs="Times New Roman"/>
          <w:sz w:val="40"/>
          <w:szCs w:val="40"/>
        </w:rPr>
      </w:pPr>
    </w:p>
    <w:p w14:paraId="41D2C2BE" w14:textId="77777777"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Let me be clear: President Trump is counting on us to deliver the certainty and economic relief that comes from extending his historic tax cuts—cuts that fueled one of the strongest economies in modern history. </w:t>
      </w:r>
    </w:p>
    <w:p w14:paraId="213F09E4" w14:textId="77777777" w:rsidR="00E42600" w:rsidRPr="00166D47" w:rsidRDefault="00E42600" w:rsidP="00E42600">
      <w:pPr>
        <w:spacing w:after="0" w:line="240" w:lineRule="auto"/>
        <w:rPr>
          <w:rFonts w:ascii="Times New Roman" w:hAnsi="Times New Roman" w:cs="Times New Roman"/>
          <w:sz w:val="40"/>
          <w:szCs w:val="40"/>
        </w:rPr>
      </w:pPr>
    </w:p>
    <w:p w14:paraId="203E575F" w14:textId="4D85CE10"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By locking in these tax policies now, we can give working families, small businesses, and manufacturers the confidence to invest, grow, and prosper.</w:t>
      </w:r>
    </w:p>
    <w:p w14:paraId="7BCBB222" w14:textId="77777777" w:rsidR="00E42600" w:rsidRPr="00166D47" w:rsidRDefault="00E42600" w:rsidP="00E42600">
      <w:pPr>
        <w:spacing w:after="0" w:line="240" w:lineRule="auto"/>
        <w:rPr>
          <w:rFonts w:ascii="Times New Roman" w:hAnsi="Times New Roman" w:cs="Times New Roman"/>
          <w:sz w:val="40"/>
          <w:szCs w:val="40"/>
        </w:rPr>
      </w:pPr>
    </w:p>
    <w:p w14:paraId="4CC2E729" w14:textId="77777777"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This bill must also go beyond the basics and address the challenges everyday Americans face. </w:t>
      </w:r>
    </w:p>
    <w:p w14:paraId="4647181B" w14:textId="77777777" w:rsidR="00E42600" w:rsidRPr="00166D47" w:rsidRDefault="00E42600" w:rsidP="00E42600">
      <w:pPr>
        <w:spacing w:after="0" w:line="240" w:lineRule="auto"/>
        <w:rPr>
          <w:rFonts w:ascii="Times New Roman" w:hAnsi="Times New Roman" w:cs="Times New Roman"/>
          <w:sz w:val="40"/>
          <w:szCs w:val="40"/>
        </w:rPr>
      </w:pPr>
    </w:p>
    <w:p w14:paraId="0C86E20A" w14:textId="77777777" w:rsidR="00160642" w:rsidRPr="00166D47"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 xml:space="preserve">First, tax relief for working families must remain front and center. </w:t>
      </w:r>
    </w:p>
    <w:p w14:paraId="49E87DB6" w14:textId="77777777" w:rsidR="00166D47" w:rsidRPr="00166D47" w:rsidRDefault="00166D47" w:rsidP="00160642">
      <w:pPr>
        <w:spacing w:after="0" w:line="240" w:lineRule="auto"/>
        <w:rPr>
          <w:rFonts w:ascii="Times New Roman" w:hAnsi="Times New Roman" w:cs="Times New Roman"/>
          <w:sz w:val="40"/>
          <w:szCs w:val="40"/>
        </w:rPr>
      </w:pPr>
    </w:p>
    <w:p w14:paraId="5AD62053" w14:textId="77777777" w:rsidR="00166D47"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 xml:space="preserve">Let’s expand the Child Tax Credit and ensure families keep more of what they earn. </w:t>
      </w:r>
    </w:p>
    <w:p w14:paraId="7BE647B8" w14:textId="77777777" w:rsidR="00166D47" w:rsidRDefault="00166D47" w:rsidP="00160642">
      <w:pPr>
        <w:spacing w:after="0" w:line="240" w:lineRule="auto"/>
        <w:rPr>
          <w:rFonts w:ascii="Times New Roman" w:hAnsi="Times New Roman" w:cs="Times New Roman"/>
          <w:sz w:val="40"/>
          <w:szCs w:val="40"/>
        </w:rPr>
      </w:pPr>
    </w:p>
    <w:p w14:paraId="161EF680" w14:textId="63A2E98A" w:rsidR="00160642" w:rsidRPr="00166D47"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Working parents shouldn’t have to choose between paying their bills and investing in their children’s futures, and the child tax credit should continue to be a tool for helping Americans to start and raise their families.</w:t>
      </w:r>
    </w:p>
    <w:p w14:paraId="303DB1D3" w14:textId="77777777" w:rsidR="00DB074D" w:rsidRPr="00166D47" w:rsidRDefault="00DB074D" w:rsidP="00160642">
      <w:pPr>
        <w:spacing w:after="0" w:line="240" w:lineRule="auto"/>
        <w:rPr>
          <w:rFonts w:ascii="Times New Roman" w:hAnsi="Times New Roman" w:cs="Times New Roman"/>
          <w:sz w:val="40"/>
          <w:szCs w:val="40"/>
        </w:rPr>
      </w:pPr>
    </w:p>
    <w:p w14:paraId="3FBA5C6B" w14:textId="77777777" w:rsidR="00166D47" w:rsidRDefault="00DB074D" w:rsidP="00160642">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lastRenderedPageBreak/>
        <w:t xml:space="preserve">But let me be clear: The Child Tax Credit should NOT go towards the families of illegal immigrants. </w:t>
      </w:r>
    </w:p>
    <w:p w14:paraId="0389F59C" w14:textId="77777777" w:rsidR="00166D47" w:rsidRDefault="00166D47" w:rsidP="00160642">
      <w:pPr>
        <w:spacing w:after="0" w:line="240" w:lineRule="auto"/>
        <w:rPr>
          <w:rFonts w:ascii="Times New Roman" w:hAnsi="Times New Roman" w:cs="Times New Roman"/>
          <w:sz w:val="40"/>
          <w:szCs w:val="40"/>
        </w:rPr>
      </w:pPr>
    </w:p>
    <w:p w14:paraId="0CFB1E0E" w14:textId="6B785CB8" w:rsidR="00DB074D" w:rsidRPr="00166D47" w:rsidRDefault="00DB074D" w:rsidP="00160642">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That is why I introduced legislation to cut this provision from the Child Tax Credit and hope to see similar action taken in the bill we are discussing today.</w:t>
      </w:r>
    </w:p>
    <w:p w14:paraId="499F72FC" w14:textId="77777777" w:rsidR="00DB074D" w:rsidRPr="00166D47" w:rsidRDefault="00DB074D" w:rsidP="00160642">
      <w:pPr>
        <w:spacing w:after="0" w:line="240" w:lineRule="auto"/>
        <w:rPr>
          <w:rFonts w:ascii="Times New Roman" w:hAnsi="Times New Roman" w:cs="Times New Roman"/>
          <w:sz w:val="40"/>
          <w:szCs w:val="40"/>
        </w:rPr>
      </w:pPr>
    </w:p>
    <w:p w14:paraId="11CB624A" w14:textId="0647F858" w:rsidR="00DB074D" w:rsidRPr="00166D47" w:rsidRDefault="00DB074D" w:rsidP="00160642">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We can no longer offer incentives that drive people to come to our borders illegally, and we can no longer afford to keep paying the billions it costs to provide for them.</w:t>
      </w:r>
    </w:p>
    <w:p w14:paraId="2FE6F4B4" w14:textId="77777777" w:rsidR="00160642" w:rsidRPr="00160642" w:rsidRDefault="00160642" w:rsidP="00160642">
      <w:pPr>
        <w:spacing w:after="0" w:line="240" w:lineRule="auto"/>
        <w:rPr>
          <w:rFonts w:ascii="Times New Roman" w:hAnsi="Times New Roman" w:cs="Times New Roman"/>
          <w:sz w:val="40"/>
          <w:szCs w:val="40"/>
        </w:rPr>
      </w:pPr>
    </w:p>
    <w:p w14:paraId="31454E51" w14:textId="77777777" w:rsidR="00160642" w:rsidRPr="00166D47"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 xml:space="preserve">In addition, the Child and Dependent Care Tax Credit (CDCTC) </w:t>
      </w:r>
      <w:r w:rsidRPr="00166D47">
        <w:rPr>
          <w:rFonts w:ascii="Times New Roman" w:hAnsi="Times New Roman" w:cs="Times New Roman"/>
          <w:sz w:val="40"/>
          <w:szCs w:val="40"/>
        </w:rPr>
        <w:t xml:space="preserve">also </w:t>
      </w:r>
      <w:r w:rsidRPr="00160642">
        <w:rPr>
          <w:rFonts w:ascii="Times New Roman" w:hAnsi="Times New Roman" w:cs="Times New Roman"/>
          <w:sz w:val="40"/>
          <w:szCs w:val="40"/>
        </w:rPr>
        <w:t xml:space="preserve">plays a crucial role in helping parents afford the high cost of </w:t>
      </w:r>
      <w:proofErr w:type="gramStart"/>
      <w:r w:rsidRPr="00160642">
        <w:rPr>
          <w:rFonts w:ascii="Times New Roman" w:hAnsi="Times New Roman" w:cs="Times New Roman"/>
          <w:sz w:val="40"/>
          <w:szCs w:val="40"/>
        </w:rPr>
        <w:t>child care</w:t>
      </w:r>
      <w:proofErr w:type="gramEnd"/>
      <w:r w:rsidRPr="00160642">
        <w:rPr>
          <w:rFonts w:ascii="Times New Roman" w:hAnsi="Times New Roman" w:cs="Times New Roman"/>
          <w:sz w:val="40"/>
          <w:szCs w:val="40"/>
        </w:rPr>
        <w:t xml:space="preserve"> so they can work. </w:t>
      </w:r>
    </w:p>
    <w:p w14:paraId="320D0828" w14:textId="77777777" w:rsidR="00160642" w:rsidRPr="00166D47" w:rsidRDefault="00160642" w:rsidP="00160642">
      <w:pPr>
        <w:spacing w:after="0" w:line="240" w:lineRule="auto"/>
        <w:rPr>
          <w:rFonts w:ascii="Times New Roman" w:hAnsi="Times New Roman" w:cs="Times New Roman"/>
          <w:sz w:val="40"/>
          <w:szCs w:val="40"/>
        </w:rPr>
      </w:pPr>
    </w:p>
    <w:p w14:paraId="6BA5D920" w14:textId="4ADA416E" w:rsidR="00160642" w:rsidRPr="00166D47"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 xml:space="preserve">This is the only provision of the tax code specifically designed to assist working parents with </w:t>
      </w:r>
      <w:proofErr w:type="gramStart"/>
      <w:r w:rsidRPr="00160642">
        <w:rPr>
          <w:rFonts w:ascii="Times New Roman" w:hAnsi="Times New Roman" w:cs="Times New Roman"/>
          <w:sz w:val="40"/>
          <w:szCs w:val="40"/>
        </w:rPr>
        <w:t>child care</w:t>
      </w:r>
      <w:proofErr w:type="gramEnd"/>
      <w:r w:rsidRPr="00160642">
        <w:rPr>
          <w:rFonts w:ascii="Times New Roman" w:hAnsi="Times New Roman" w:cs="Times New Roman"/>
          <w:sz w:val="40"/>
          <w:szCs w:val="40"/>
        </w:rPr>
        <w:t xml:space="preserve"> expenses, allowing them to claim a percentage of these costs for children under the age of 13 or adult dependents. </w:t>
      </w:r>
    </w:p>
    <w:p w14:paraId="71FDF916" w14:textId="77777777" w:rsidR="00160642" w:rsidRPr="00166D47" w:rsidRDefault="00160642" w:rsidP="00160642">
      <w:pPr>
        <w:spacing w:after="0" w:line="240" w:lineRule="auto"/>
        <w:rPr>
          <w:rFonts w:ascii="Times New Roman" w:hAnsi="Times New Roman" w:cs="Times New Roman"/>
          <w:sz w:val="40"/>
          <w:szCs w:val="40"/>
        </w:rPr>
      </w:pPr>
    </w:p>
    <w:p w14:paraId="3CE355A1" w14:textId="2557F2DC" w:rsidR="00160642" w:rsidRPr="00160642" w:rsidRDefault="00160642" w:rsidP="00160642">
      <w:pPr>
        <w:spacing w:after="0" w:line="240" w:lineRule="auto"/>
        <w:rPr>
          <w:rFonts w:ascii="Times New Roman" w:hAnsi="Times New Roman" w:cs="Times New Roman"/>
          <w:sz w:val="40"/>
          <w:szCs w:val="40"/>
        </w:rPr>
      </w:pPr>
      <w:r w:rsidRPr="00160642">
        <w:rPr>
          <w:rFonts w:ascii="Times New Roman" w:hAnsi="Times New Roman" w:cs="Times New Roman"/>
          <w:sz w:val="40"/>
          <w:szCs w:val="40"/>
        </w:rPr>
        <w:t xml:space="preserve">Expanding the CDCTC would provide families with much-needed relief, offset the cost of going to work, and ensure that parents can continue to provide for their families. </w:t>
      </w:r>
    </w:p>
    <w:p w14:paraId="0158ED76" w14:textId="77777777" w:rsidR="00E42600" w:rsidRPr="00166D47" w:rsidRDefault="00E42600" w:rsidP="00E42600">
      <w:pPr>
        <w:spacing w:after="0" w:line="240" w:lineRule="auto"/>
        <w:rPr>
          <w:rFonts w:ascii="Times New Roman" w:hAnsi="Times New Roman" w:cs="Times New Roman"/>
          <w:sz w:val="40"/>
          <w:szCs w:val="40"/>
        </w:rPr>
      </w:pPr>
    </w:p>
    <w:p w14:paraId="0E09870B" w14:textId="77777777"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Next, it’s past time we get our border under control. </w:t>
      </w:r>
    </w:p>
    <w:p w14:paraId="59DEEE8A" w14:textId="77777777" w:rsidR="00E42600" w:rsidRPr="00166D47" w:rsidRDefault="00E42600" w:rsidP="00E42600">
      <w:pPr>
        <w:spacing w:after="0" w:line="240" w:lineRule="auto"/>
        <w:rPr>
          <w:rFonts w:ascii="Times New Roman" w:hAnsi="Times New Roman" w:cs="Times New Roman"/>
          <w:sz w:val="40"/>
          <w:szCs w:val="40"/>
        </w:rPr>
      </w:pPr>
    </w:p>
    <w:p w14:paraId="71090D11" w14:textId="34A13F6F"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lastRenderedPageBreak/>
        <w:t xml:space="preserve">We need robust funding in this bill to secure our borders, hire more border agents and enforce our immigration laws. </w:t>
      </w:r>
    </w:p>
    <w:p w14:paraId="5D57CD5A" w14:textId="77777777" w:rsidR="00E42600" w:rsidRPr="00166D47" w:rsidRDefault="00E42600" w:rsidP="00E42600">
      <w:pPr>
        <w:spacing w:after="0" w:line="240" w:lineRule="auto"/>
        <w:rPr>
          <w:rFonts w:ascii="Times New Roman" w:hAnsi="Times New Roman" w:cs="Times New Roman"/>
          <w:sz w:val="40"/>
          <w:szCs w:val="40"/>
        </w:rPr>
      </w:pPr>
    </w:p>
    <w:p w14:paraId="3723B53C" w14:textId="7450D518"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A secure border isn’t just about safety—it’s about protecting American workers and the integrity of our immigration system.</w:t>
      </w:r>
    </w:p>
    <w:p w14:paraId="7FBA194E" w14:textId="77777777" w:rsidR="00E42600" w:rsidRPr="00166D47" w:rsidRDefault="00E42600" w:rsidP="00E42600">
      <w:pPr>
        <w:spacing w:after="0" w:line="240" w:lineRule="auto"/>
        <w:rPr>
          <w:rFonts w:ascii="Times New Roman" w:hAnsi="Times New Roman" w:cs="Times New Roman"/>
          <w:sz w:val="40"/>
          <w:szCs w:val="40"/>
        </w:rPr>
      </w:pPr>
    </w:p>
    <w:p w14:paraId="30E7A71E" w14:textId="77777777" w:rsid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We must also unleash American energy. </w:t>
      </w:r>
    </w:p>
    <w:p w14:paraId="0609F9FC" w14:textId="77777777" w:rsidR="00166D47" w:rsidRDefault="00166D47" w:rsidP="00E42600">
      <w:pPr>
        <w:spacing w:after="0" w:line="240" w:lineRule="auto"/>
        <w:rPr>
          <w:rFonts w:ascii="Times New Roman" w:hAnsi="Times New Roman" w:cs="Times New Roman"/>
          <w:sz w:val="40"/>
          <w:szCs w:val="40"/>
        </w:rPr>
      </w:pPr>
    </w:p>
    <w:p w14:paraId="255AE204" w14:textId="4202F1FB"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We’ve been blessed with the resources to power both our nation and much of the world, yet we’re watching energy costs skyrocket because of failed policies that tie our hands and empower our adversaries. </w:t>
      </w:r>
    </w:p>
    <w:p w14:paraId="73D8C640" w14:textId="77777777" w:rsidR="00E42600" w:rsidRPr="00166D47" w:rsidRDefault="00E42600" w:rsidP="00E42600">
      <w:pPr>
        <w:spacing w:after="0" w:line="240" w:lineRule="auto"/>
        <w:rPr>
          <w:rFonts w:ascii="Times New Roman" w:hAnsi="Times New Roman" w:cs="Times New Roman"/>
          <w:sz w:val="40"/>
          <w:szCs w:val="40"/>
        </w:rPr>
      </w:pPr>
    </w:p>
    <w:p w14:paraId="3DC86AF1" w14:textId="77777777" w:rsidR="00166D47" w:rsidRDefault="004A4FA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This bill should advance energy independence by unlocking domestic oil and gas production, while also empowering proven renewable energy sources like nuclear power. </w:t>
      </w:r>
    </w:p>
    <w:p w14:paraId="68F25FDC" w14:textId="77777777" w:rsidR="00166D47" w:rsidRDefault="00166D47" w:rsidP="00E42600">
      <w:pPr>
        <w:spacing w:after="0" w:line="240" w:lineRule="auto"/>
        <w:rPr>
          <w:rFonts w:ascii="Times New Roman" w:hAnsi="Times New Roman" w:cs="Times New Roman"/>
          <w:sz w:val="40"/>
          <w:szCs w:val="40"/>
        </w:rPr>
      </w:pPr>
    </w:p>
    <w:p w14:paraId="2D508234" w14:textId="45DDCC45" w:rsidR="004A4FA1" w:rsidRPr="00166D47" w:rsidRDefault="004A4FA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Maintaining</w:t>
      </w:r>
      <w:r w:rsidRPr="00166D47">
        <w:rPr>
          <w:rFonts w:ascii="Times New Roman" w:hAnsi="Times New Roman" w:cs="Times New Roman"/>
          <w:sz w:val="40"/>
          <w:szCs w:val="40"/>
        </w:rPr>
        <w:t xml:space="preserve"> the 45U tax credit for existing nuclear plants is essential to preserving and strengthening this clean, reliable energy source, which already supplies nearly 20% of the nation’s electricity and more than half of our carbon-free energy. </w:t>
      </w:r>
    </w:p>
    <w:p w14:paraId="226BE00B" w14:textId="77777777" w:rsidR="004A4FA1" w:rsidRDefault="004A4FA1" w:rsidP="00E42600">
      <w:pPr>
        <w:spacing w:after="0" w:line="240" w:lineRule="auto"/>
        <w:rPr>
          <w:rFonts w:ascii="Times New Roman" w:hAnsi="Times New Roman" w:cs="Times New Roman"/>
          <w:sz w:val="40"/>
          <w:szCs w:val="40"/>
        </w:rPr>
      </w:pPr>
    </w:p>
    <w:p w14:paraId="5E48B63C" w14:textId="77777777" w:rsidR="00166D47" w:rsidRPr="00166D47" w:rsidRDefault="00166D47" w:rsidP="00E42600">
      <w:pPr>
        <w:spacing w:after="0" w:line="240" w:lineRule="auto"/>
        <w:rPr>
          <w:rFonts w:ascii="Times New Roman" w:hAnsi="Times New Roman" w:cs="Times New Roman"/>
          <w:sz w:val="40"/>
          <w:szCs w:val="40"/>
        </w:rPr>
      </w:pPr>
    </w:p>
    <w:p w14:paraId="7AD3AC6A" w14:textId="44931917" w:rsidR="00E42600" w:rsidRPr="00166D47" w:rsidRDefault="004A4FA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lastRenderedPageBreak/>
        <w:t xml:space="preserve">This mechanism ensures nuclear facilities can confidently plan significant investments, such as the ~$1 billion planned at </w:t>
      </w:r>
      <w:r w:rsidRPr="00166D47">
        <w:rPr>
          <w:rFonts w:ascii="Times New Roman" w:hAnsi="Times New Roman" w:cs="Times New Roman"/>
          <w:sz w:val="40"/>
          <w:szCs w:val="40"/>
        </w:rPr>
        <w:t>the</w:t>
      </w:r>
      <w:r w:rsidRPr="00166D47">
        <w:rPr>
          <w:rFonts w:ascii="Times New Roman" w:hAnsi="Times New Roman" w:cs="Times New Roman"/>
          <w:sz w:val="40"/>
          <w:szCs w:val="40"/>
        </w:rPr>
        <w:t xml:space="preserve"> </w:t>
      </w:r>
      <w:r w:rsidRPr="00166D47">
        <w:rPr>
          <w:rFonts w:ascii="Times New Roman" w:hAnsi="Times New Roman" w:cs="Times New Roman"/>
          <w:sz w:val="40"/>
          <w:szCs w:val="40"/>
        </w:rPr>
        <w:t xml:space="preserve">Salem Nuclear Power Plant in </w:t>
      </w:r>
      <w:r w:rsidR="00A731D1" w:rsidRPr="00166D47">
        <w:rPr>
          <w:rFonts w:ascii="Times New Roman" w:hAnsi="Times New Roman" w:cs="Times New Roman"/>
          <w:sz w:val="40"/>
          <w:szCs w:val="40"/>
        </w:rPr>
        <w:t xml:space="preserve">my district in </w:t>
      </w:r>
      <w:r w:rsidRPr="00166D47">
        <w:rPr>
          <w:rFonts w:ascii="Times New Roman" w:hAnsi="Times New Roman" w:cs="Times New Roman"/>
          <w:sz w:val="40"/>
          <w:szCs w:val="40"/>
        </w:rPr>
        <w:t>New Jersey</w:t>
      </w:r>
      <w:r w:rsidRPr="00166D47">
        <w:rPr>
          <w:rFonts w:ascii="Times New Roman" w:hAnsi="Times New Roman" w:cs="Times New Roman"/>
          <w:sz w:val="40"/>
          <w:szCs w:val="40"/>
        </w:rPr>
        <w:t>, securing their role as a cornerstone of the nation’s clean energy future.</w:t>
      </w:r>
    </w:p>
    <w:p w14:paraId="60DC8C3B" w14:textId="77777777" w:rsidR="004A4FA1" w:rsidRPr="00166D47" w:rsidRDefault="004A4FA1" w:rsidP="00E42600">
      <w:pPr>
        <w:spacing w:after="0" w:line="240" w:lineRule="auto"/>
        <w:rPr>
          <w:rFonts w:ascii="Times New Roman" w:hAnsi="Times New Roman" w:cs="Times New Roman"/>
          <w:sz w:val="40"/>
          <w:szCs w:val="40"/>
        </w:rPr>
      </w:pPr>
    </w:p>
    <w:p w14:paraId="3B85D693" w14:textId="77777777" w:rsidR="00A731D1" w:rsidRPr="00166D47" w:rsidRDefault="00A731D1" w:rsidP="00A731D1">
      <w:pPr>
        <w:spacing w:after="0" w:line="240" w:lineRule="auto"/>
        <w:rPr>
          <w:rFonts w:ascii="Times New Roman" w:hAnsi="Times New Roman" w:cs="Times New Roman"/>
          <w:sz w:val="40"/>
          <w:szCs w:val="40"/>
        </w:rPr>
      </w:pPr>
      <w:r w:rsidRPr="00A731D1">
        <w:rPr>
          <w:rFonts w:ascii="Times New Roman" w:hAnsi="Times New Roman" w:cs="Times New Roman"/>
          <w:sz w:val="40"/>
          <w:szCs w:val="40"/>
        </w:rPr>
        <w:t xml:space="preserve">Additionally, we need to strike a balance when addressing the SALT deduction cap. </w:t>
      </w:r>
    </w:p>
    <w:p w14:paraId="5B06CA80" w14:textId="77777777" w:rsidR="00A731D1" w:rsidRPr="00166D47" w:rsidRDefault="00A731D1" w:rsidP="00A731D1">
      <w:pPr>
        <w:spacing w:after="0" w:line="240" w:lineRule="auto"/>
        <w:rPr>
          <w:rFonts w:ascii="Times New Roman" w:hAnsi="Times New Roman" w:cs="Times New Roman"/>
          <w:sz w:val="40"/>
          <w:szCs w:val="40"/>
        </w:rPr>
      </w:pPr>
    </w:p>
    <w:p w14:paraId="6CFDE840" w14:textId="77777777" w:rsidR="00A731D1" w:rsidRDefault="00A731D1" w:rsidP="00A731D1">
      <w:pPr>
        <w:spacing w:after="0" w:line="240" w:lineRule="auto"/>
        <w:rPr>
          <w:rFonts w:ascii="Times New Roman" w:hAnsi="Times New Roman" w:cs="Times New Roman"/>
          <w:sz w:val="40"/>
          <w:szCs w:val="40"/>
        </w:rPr>
      </w:pPr>
      <w:r w:rsidRPr="00A731D1">
        <w:rPr>
          <w:rFonts w:ascii="Times New Roman" w:hAnsi="Times New Roman" w:cs="Times New Roman"/>
          <w:sz w:val="40"/>
          <w:szCs w:val="40"/>
        </w:rPr>
        <w:t xml:space="preserve">While I agree that we cannot have a system offering tax deductions in the hundreds of thousands of dollars annually, we can adjust the current caps to a more reasonable level. </w:t>
      </w:r>
    </w:p>
    <w:p w14:paraId="0388DD5F" w14:textId="77777777" w:rsidR="00166D47" w:rsidRPr="00166D47" w:rsidRDefault="00166D47" w:rsidP="00A731D1">
      <w:pPr>
        <w:spacing w:after="0" w:line="240" w:lineRule="auto"/>
        <w:rPr>
          <w:rFonts w:ascii="Times New Roman" w:hAnsi="Times New Roman" w:cs="Times New Roman"/>
          <w:sz w:val="40"/>
          <w:szCs w:val="40"/>
        </w:rPr>
      </w:pPr>
    </w:p>
    <w:p w14:paraId="5A349774" w14:textId="3336C569" w:rsidR="00A731D1" w:rsidRPr="00166D47" w:rsidRDefault="00A731D1" w:rsidP="00A731D1">
      <w:pPr>
        <w:spacing w:after="0" w:line="240" w:lineRule="auto"/>
        <w:rPr>
          <w:rFonts w:ascii="Times New Roman" w:hAnsi="Times New Roman" w:cs="Times New Roman"/>
          <w:sz w:val="40"/>
          <w:szCs w:val="40"/>
        </w:rPr>
      </w:pPr>
      <w:r w:rsidRPr="00A731D1">
        <w:rPr>
          <w:rFonts w:ascii="Times New Roman" w:hAnsi="Times New Roman" w:cs="Times New Roman"/>
          <w:sz w:val="40"/>
          <w:szCs w:val="40"/>
        </w:rPr>
        <w:t xml:space="preserve">This adjustment should aim to provide relief to </w:t>
      </w:r>
      <w:r w:rsidRPr="00166D47">
        <w:rPr>
          <w:rFonts w:ascii="Times New Roman" w:hAnsi="Times New Roman" w:cs="Times New Roman"/>
          <w:sz w:val="40"/>
          <w:szCs w:val="40"/>
        </w:rPr>
        <w:t xml:space="preserve">the vast majority of </w:t>
      </w:r>
      <w:r w:rsidRPr="00A731D1">
        <w:rPr>
          <w:rFonts w:ascii="Times New Roman" w:hAnsi="Times New Roman" w:cs="Times New Roman"/>
          <w:sz w:val="40"/>
          <w:szCs w:val="40"/>
        </w:rPr>
        <w:t xml:space="preserve">middle-class Americans </w:t>
      </w:r>
      <w:r w:rsidRPr="00166D47">
        <w:rPr>
          <w:rFonts w:ascii="Times New Roman" w:hAnsi="Times New Roman" w:cs="Times New Roman"/>
          <w:sz w:val="40"/>
          <w:szCs w:val="40"/>
        </w:rPr>
        <w:t xml:space="preserve">who are </w:t>
      </w:r>
      <w:r w:rsidRPr="00A731D1">
        <w:rPr>
          <w:rFonts w:ascii="Times New Roman" w:hAnsi="Times New Roman" w:cs="Times New Roman"/>
          <w:sz w:val="40"/>
          <w:szCs w:val="40"/>
        </w:rPr>
        <w:t>facing high property taxes in certain states</w:t>
      </w:r>
      <w:r w:rsidRPr="00166D47">
        <w:rPr>
          <w:rFonts w:ascii="Times New Roman" w:hAnsi="Times New Roman" w:cs="Times New Roman"/>
          <w:sz w:val="40"/>
          <w:szCs w:val="40"/>
        </w:rPr>
        <w:t>.</w:t>
      </w:r>
    </w:p>
    <w:p w14:paraId="6C0FBA82" w14:textId="77777777" w:rsidR="00A731D1" w:rsidRPr="00A731D1" w:rsidRDefault="00A731D1" w:rsidP="00A731D1">
      <w:pPr>
        <w:spacing w:after="0" w:line="240" w:lineRule="auto"/>
        <w:rPr>
          <w:rFonts w:ascii="Times New Roman" w:hAnsi="Times New Roman" w:cs="Times New Roman"/>
          <w:sz w:val="40"/>
          <w:szCs w:val="40"/>
        </w:rPr>
      </w:pPr>
    </w:p>
    <w:p w14:paraId="5415D85B" w14:textId="77777777" w:rsidR="00A731D1" w:rsidRPr="00166D47" w:rsidRDefault="00A731D1" w:rsidP="00A731D1">
      <w:pPr>
        <w:spacing w:after="0" w:line="240" w:lineRule="auto"/>
        <w:rPr>
          <w:rFonts w:ascii="Times New Roman" w:hAnsi="Times New Roman" w:cs="Times New Roman"/>
          <w:sz w:val="40"/>
          <w:szCs w:val="40"/>
        </w:rPr>
      </w:pPr>
      <w:r w:rsidRPr="00A731D1">
        <w:rPr>
          <w:rFonts w:ascii="Times New Roman" w:hAnsi="Times New Roman" w:cs="Times New Roman"/>
          <w:sz w:val="40"/>
          <w:szCs w:val="40"/>
        </w:rPr>
        <w:t xml:space="preserve">As a Congress, we routinely subsidize programs and industries to support specific districts and states. </w:t>
      </w:r>
    </w:p>
    <w:p w14:paraId="2FA12F8E" w14:textId="77777777" w:rsidR="00A731D1" w:rsidRPr="00166D47" w:rsidRDefault="00A731D1" w:rsidP="00A731D1">
      <w:pPr>
        <w:spacing w:after="0" w:line="240" w:lineRule="auto"/>
        <w:rPr>
          <w:rFonts w:ascii="Times New Roman" w:hAnsi="Times New Roman" w:cs="Times New Roman"/>
          <w:sz w:val="40"/>
          <w:szCs w:val="40"/>
        </w:rPr>
      </w:pPr>
    </w:p>
    <w:p w14:paraId="2EA3266B" w14:textId="6519F38C" w:rsidR="00A731D1" w:rsidRPr="00A731D1" w:rsidRDefault="00A731D1" w:rsidP="00A731D1">
      <w:pPr>
        <w:spacing w:after="0" w:line="240" w:lineRule="auto"/>
        <w:rPr>
          <w:rFonts w:ascii="Times New Roman" w:hAnsi="Times New Roman" w:cs="Times New Roman"/>
          <w:sz w:val="40"/>
          <w:szCs w:val="40"/>
        </w:rPr>
      </w:pPr>
      <w:r w:rsidRPr="00A731D1">
        <w:rPr>
          <w:rFonts w:ascii="Times New Roman" w:hAnsi="Times New Roman" w:cs="Times New Roman"/>
          <w:sz w:val="40"/>
          <w:szCs w:val="40"/>
        </w:rPr>
        <w:t>A reasonable increase in the SALT deduction cap would follow this principle, helping millions of Americans free up resources to better provide for themselves and their families.</w:t>
      </w:r>
    </w:p>
    <w:p w14:paraId="6FE39BCE" w14:textId="77777777" w:rsidR="00E42600" w:rsidRPr="00166D47" w:rsidRDefault="00E42600" w:rsidP="00E42600">
      <w:pPr>
        <w:spacing w:after="0" w:line="240" w:lineRule="auto"/>
        <w:rPr>
          <w:rFonts w:ascii="Times New Roman" w:hAnsi="Times New Roman" w:cs="Times New Roman"/>
          <w:sz w:val="40"/>
          <w:szCs w:val="40"/>
        </w:rPr>
      </w:pPr>
    </w:p>
    <w:p w14:paraId="26BC0298" w14:textId="34BA00FE"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lastRenderedPageBreak/>
        <w:t xml:space="preserve">To balance these investments, it is critical that we cut wasteful funding that provide little or no benefit to Americans. </w:t>
      </w:r>
    </w:p>
    <w:p w14:paraId="3F5F79DC" w14:textId="77777777" w:rsidR="00A731D1" w:rsidRPr="00166D47" w:rsidRDefault="00A731D1" w:rsidP="00E42600">
      <w:pPr>
        <w:spacing w:after="0" w:line="240" w:lineRule="auto"/>
        <w:rPr>
          <w:rFonts w:ascii="Times New Roman" w:hAnsi="Times New Roman" w:cs="Times New Roman"/>
          <w:sz w:val="40"/>
          <w:szCs w:val="40"/>
        </w:rPr>
      </w:pPr>
    </w:p>
    <w:p w14:paraId="4C98DE97" w14:textId="5CED38F9" w:rsidR="00A731D1" w:rsidRPr="00166D47" w:rsidRDefault="00A731D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We need to cut wasteful foreign aid programs.</w:t>
      </w:r>
    </w:p>
    <w:p w14:paraId="7DAF1F35" w14:textId="77777777" w:rsidR="00A731D1" w:rsidRPr="00166D47" w:rsidRDefault="00A731D1" w:rsidP="00E42600">
      <w:pPr>
        <w:spacing w:after="0" w:line="240" w:lineRule="auto"/>
        <w:rPr>
          <w:rFonts w:ascii="Times New Roman" w:hAnsi="Times New Roman" w:cs="Times New Roman"/>
          <w:sz w:val="40"/>
          <w:szCs w:val="40"/>
        </w:rPr>
      </w:pPr>
    </w:p>
    <w:p w14:paraId="50AA7DD2" w14:textId="5A8BFB51" w:rsidR="00A731D1" w:rsidRPr="00166D47" w:rsidRDefault="00A731D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We need to cut funding for certain international organizations that continue to attempt to undermine U.S. sovereignty, like the UN.</w:t>
      </w:r>
    </w:p>
    <w:p w14:paraId="23A0A3C2" w14:textId="77777777" w:rsidR="00A731D1" w:rsidRPr="00166D47" w:rsidRDefault="00A731D1" w:rsidP="00E42600">
      <w:pPr>
        <w:spacing w:after="0" w:line="240" w:lineRule="auto"/>
        <w:rPr>
          <w:rFonts w:ascii="Times New Roman" w:hAnsi="Times New Roman" w:cs="Times New Roman"/>
          <w:sz w:val="40"/>
          <w:szCs w:val="40"/>
        </w:rPr>
      </w:pPr>
    </w:p>
    <w:p w14:paraId="61F23BAB" w14:textId="1DE0DE31" w:rsidR="00A731D1" w:rsidRPr="00166D47" w:rsidRDefault="00A731D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We need to cut subsidies for the green new deal.</w:t>
      </w:r>
    </w:p>
    <w:p w14:paraId="556BCAA0" w14:textId="77777777" w:rsidR="00A731D1" w:rsidRPr="00166D47" w:rsidRDefault="00A731D1" w:rsidP="00E42600">
      <w:pPr>
        <w:spacing w:after="0" w:line="240" w:lineRule="auto"/>
        <w:rPr>
          <w:rFonts w:ascii="Times New Roman" w:hAnsi="Times New Roman" w:cs="Times New Roman"/>
          <w:sz w:val="40"/>
          <w:szCs w:val="40"/>
        </w:rPr>
      </w:pPr>
    </w:p>
    <w:p w14:paraId="5EFA1B2C" w14:textId="77777777" w:rsidR="00A731D1" w:rsidRPr="00166D47" w:rsidRDefault="00A731D1"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Cut the bureaucratic waste in our federal agencies.</w:t>
      </w:r>
    </w:p>
    <w:p w14:paraId="363E978D" w14:textId="77777777" w:rsidR="00A731D1" w:rsidRPr="00166D47" w:rsidRDefault="00A731D1" w:rsidP="00E42600">
      <w:pPr>
        <w:spacing w:after="0" w:line="240" w:lineRule="auto"/>
        <w:rPr>
          <w:rFonts w:ascii="Times New Roman" w:hAnsi="Times New Roman" w:cs="Times New Roman"/>
          <w:sz w:val="40"/>
          <w:szCs w:val="40"/>
        </w:rPr>
      </w:pPr>
    </w:p>
    <w:p w14:paraId="36C2503D" w14:textId="22762123" w:rsidR="00166D47" w:rsidRPr="00166D47" w:rsidRDefault="00166D47"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And we need to cut federal grants to partisan research projects.</w:t>
      </w:r>
    </w:p>
    <w:p w14:paraId="562E8C66" w14:textId="77777777" w:rsidR="00166D47" w:rsidRPr="00166D47" w:rsidRDefault="00166D47" w:rsidP="00E42600">
      <w:pPr>
        <w:spacing w:after="0" w:line="240" w:lineRule="auto"/>
        <w:rPr>
          <w:rFonts w:ascii="Times New Roman" w:hAnsi="Times New Roman" w:cs="Times New Roman"/>
          <w:sz w:val="40"/>
          <w:szCs w:val="40"/>
        </w:rPr>
      </w:pPr>
    </w:p>
    <w:p w14:paraId="4B4ECEE7" w14:textId="43CB324B" w:rsidR="00A731D1" w:rsidRPr="00166D47" w:rsidRDefault="00166D47"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 xml:space="preserve">More money spent for the American </w:t>
      </w:r>
      <w:proofErr w:type="gramStart"/>
      <w:r w:rsidRPr="00166D47">
        <w:rPr>
          <w:rFonts w:ascii="Times New Roman" w:hAnsi="Times New Roman" w:cs="Times New Roman"/>
          <w:sz w:val="40"/>
          <w:szCs w:val="40"/>
        </w:rPr>
        <w:t>family,</w:t>
      </w:r>
      <w:proofErr w:type="gramEnd"/>
      <w:r w:rsidRPr="00166D47">
        <w:rPr>
          <w:rFonts w:ascii="Times New Roman" w:hAnsi="Times New Roman" w:cs="Times New Roman"/>
          <w:sz w:val="40"/>
          <w:szCs w:val="40"/>
        </w:rPr>
        <w:t xml:space="preserve"> less money spent on researching Russian cat’s ability to run on a treadmill.</w:t>
      </w:r>
      <w:r w:rsidR="00A731D1" w:rsidRPr="00166D47">
        <w:rPr>
          <w:rFonts w:ascii="Times New Roman" w:hAnsi="Times New Roman" w:cs="Times New Roman"/>
          <w:sz w:val="40"/>
          <w:szCs w:val="40"/>
        </w:rPr>
        <w:t xml:space="preserve">  </w:t>
      </w:r>
    </w:p>
    <w:p w14:paraId="00DDD9C4" w14:textId="77777777" w:rsidR="00E42600" w:rsidRPr="00166D47" w:rsidRDefault="00E42600" w:rsidP="00E42600">
      <w:pPr>
        <w:spacing w:after="0" w:line="240" w:lineRule="auto"/>
        <w:rPr>
          <w:rFonts w:ascii="Times New Roman" w:hAnsi="Times New Roman" w:cs="Times New Roman"/>
          <w:sz w:val="40"/>
          <w:szCs w:val="40"/>
        </w:rPr>
      </w:pPr>
    </w:p>
    <w:p w14:paraId="4EB92EC9" w14:textId="77777777"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This moment is bigger than tax policy. It’s about reestablishing America’s strength and confidence.</w:t>
      </w:r>
    </w:p>
    <w:p w14:paraId="54E7F809" w14:textId="5CB636D6"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By extending tax cuts, securing our border, bolstering energy independence, and putting America first in every aspect of this bill, we can usher in a new golden age of American prosperity.</w:t>
      </w:r>
    </w:p>
    <w:p w14:paraId="174BE6B4" w14:textId="77777777" w:rsidR="00E42600" w:rsidRPr="00166D47" w:rsidRDefault="00E42600" w:rsidP="00E42600">
      <w:pPr>
        <w:spacing w:after="0" w:line="240" w:lineRule="auto"/>
        <w:rPr>
          <w:rFonts w:ascii="Times New Roman" w:hAnsi="Times New Roman" w:cs="Times New Roman"/>
          <w:sz w:val="40"/>
          <w:szCs w:val="40"/>
        </w:rPr>
      </w:pPr>
    </w:p>
    <w:p w14:paraId="7D371070" w14:textId="77777777" w:rsidR="00A731D1"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lastRenderedPageBreak/>
        <w:t xml:space="preserve">The stakes could not be higher. Every day, families see their paychecks stretched thin by rising costs. </w:t>
      </w:r>
    </w:p>
    <w:p w14:paraId="495FE1B1" w14:textId="77777777" w:rsidR="00A731D1" w:rsidRPr="00166D47" w:rsidRDefault="00A731D1" w:rsidP="00E42600">
      <w:pPr>
        <w:spacing w:after="0" w:line="240" w:lineRule="auto"/>
        <w:rPr>
          <w:rFonts w:ascii="Times New Roman" w:hAnsi="Times New Roman" w:cs="Times New Roman"/>
          <w:sz w:val="40"/>
          <w:szCs w:val="40"/>
        </w:rPr>
      </w:pPr>
    </w:p>
    <w:p w14:paraId="62235B24" w14:textId="447EA3D4"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This reconciliation bill represents an opportunity to deliver real relief and to make America the best place to live, work, and build for generations to come.</w:t>
      </w:r>
    </w:p>
    <w:p w14:paraId="693DB678" w14:textId="77777777" w:rsidR="00E42600" w:rsidRPr="00166D47" w:rsidRDefault="00E42600" w:rsidP="00E42600">
      <w:pPr>
        <w:spacing w:after="0" w:line="240" w:lineRule="auto"/>
        <w:rPr>
          <w:rFonts w:ascii="Times New Roman" w:hAnsi="Times New Roman" w:cs="Times New Roman"/>
          <w:sz w:val="40"/>
          <w:szCs w:val="40"/>
        </w:rPr>
      </w:pPr>
    </w:p>
    <w:p w14:paraId="36BEB676" w14:textId="77777777" w:rsidR="00E42600" w:rsidRPr="00166D47" w:rsidRDefault="00E42600" w:rsidP="00E42600">
      <w:pPr>
        <w:spacing w:after="0" w:line="240" w:lineRule="auto"/>
        <w:rPr>
          <w:rFonts w:ascii="Times New Roman" w:hAnsi="Times New Roman" w:cs="Times New Roman"/>
          <w:sz w:val="40"/>
          <w:szCs w:val="40"/>
        </w:rPr>
      </w:pPr>
      <w:r w:rsidRPr="00166D47">
        <w:rPr>
          <w:rFonts w:ascii="Times New Roman" w:hAnsi="Times New Roman" w:cs="Times New Roman"/>
          <w:sz w:val="40"/>
          <w:szCs w:val="40"/>
        </w:rPr>
        <w:t>Thank you, and I yield back.</w:t>
      </w:r>
    </w:p>
    <w:p w14:paraId="5A836D42" w14:textId="77777777" w:rsidR="000676E7" w:rsidRPr="00166D47" w:rsidRDefault="000676E7" w:rsidP="00E42600">
      <w:pPr>
        <w:spacing w:after="0" w:line="240" w:lineRule="auto"/>
        <w:rPr>
          <w:rFonts w:ascii="Times New Roman" w:hAnsi="Times New Roman" w:cs="Times New Roman"/>
          <w:sz w:val="40"/>
          <w:szCs w:val="40"/>
        </w:rPr>
      </w:pPr>
    </w:p>
    <w:sectPr w:rsidR="000676E7" w:rsidRPr="00166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00"/>
    <w:rsid w:val="000676E7"/>
    <w:rsid w:val="00160642"/>
    <w:rsid w:val="00166D47"/>
    <w:rsid w:val="004A4FA1"/>
    <w:rsid w:val="00524285"/>
    <w:rsid w:val="007F6F65"/>
    <w:rsid w:val="00851CCE"/>
    <w:rsid w:val="00905415"/>
    <w:rsid w:val="00A731D1"/>
    <w:rsid w:val="00D31BA4"/>
    <w:rsid w:val="00DB074D"/>
    <w:rsid w:val="00E42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ACAC"/>
  <w15:chartTrackingRefBased/>
  <w15:docId w15:val="{66C264DA-3187-4DCF-A62E-508A387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600"/>
    <w:rPr>
      <w:rFonts w:eastAsiaTheme="majorEastAsia" w:cstheme="majorBidi"/>
      <w:color w:val="272727" w:themeColor="text1" w:themeTint="D8"/>
    </w:rPr>
  </w:style>
  <w:style w:type="paragraph" w:styleId="Title">
    <w:name w:val="Title"/>
    <w:basedOn w:val="Normal"/>
    <w:next w:val="Normal"/>
    <w:link w:val="TitleChar"/>
    <w:uiPriority w:val="10"/>
    <w:qFormat/>
    <w:rsid w:val="00E42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600"/>
    <w:pPr>
      <w:spacing w:before="160"/>
      <w:jc w:val="center"/>
    </w:pPr>
    <w:rPr>
      <w:i/>
      <w:iCs/>
      <w:color w:val="404040" w:themeColor="text1" w:themeTint="BF"/>
    </w:rPr>
  </w:style>
  <w:style w:type="character" w:customStyle="1" w:styleId="QuoteChar">
    <w:name w:val="Quote Char"/>
    <w:basedOn w:val="DefaultParagraphFont"/>
    <w:link w:val="Quote"/>
    <w:uiPriority w:val="29"/>
    <w:rsid w:val="00E42600"/>
    <w:rPr>
      <w:i/>
      <w:iCs/>
      <w:color w:val="404040" w:themeColor="text1" w:themeTint="BF"/>
    </w:rPr>
  </w:style>
  <w:style w:type="paragraph" w:styleId="ListParagraph">
    <w:name w:val="List Paragraph"/>
    <w:basedOn w:val="Normal"/>
    <w:uiPriority w:val="34"/>
    <w:qFormat/>
    <w:rsid w:val="00E42600"/>
    <w:pPr>
      <w:ind w:left="720"/>
      <w:contextualSpacing/>
    </w:pPr>
  </w:style>
  <w:style w:type="character" w:styleId="IntenseEmphasis">
    <w:name w:val="Intense Emphasis"/>
    <w:basedOn w:val="DefaultParagraphFont"/>
    <w:uiPriority w:val="21"/>
    <w:qFormat/>
    <w:rsid w:val="00E42600"/>
    <w:rPr>
      <w:i/>
      <w:iCs/>
      <w:color w:val="0F4761" w:themeColor="accent1" w:themeShade="BF"/>
    </w:rPr>
  </w:style>
  <w:style w:type="paragraph" w:styleId="IntenseQuote">
    <w:name w:val="Intense Quote"/>
    <w:basedOn w:val="Normal"/>
    <w:next w:val="Normal"/>
    <w:link w:val="IntenseQuoteChar"/>
    <w:uiPriority w:val="30"/>
    <w:qFormat/>
    <w:rsid w:val="00E42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600"/>
    <w:rPr>
      <w:i/>
      <w:iCs/>
      <w:color w:val="0F4761" w:themeColor="accent1" w:themeShade="BF"/>
    </w:rPr>
  </w:style>
  <w:style w:type="character" w:styleId="IntenseReference">
    <w:name w:val="Intense Reference"/>
    <w:basedOn w:val="DefaultParagraphFont"/>
    <w:uiPriority w:val="32"/>
    <w:qFormat/>
    <w:rsid w:val="00E42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05947">
      <w:bodyDiv w:val="1"/>
      <w:marLeft w:val="0"/>
      <w:marRight w:val="0"/>
      <w:marTop w:val="0"/>
      <w:marBottom w:val="0"/>
      <w:divBdr>
        <w:top w:val="none" w:sz="0" w:space="0" w:color="auto"/>
        <w:left w:val="none" w:sz="0" w:space="0" w:color="auto"/>
        <w:bottom w:val="none" w:sz="0" w:space="0" w:color="auto"/>
        <w:right w:val="none" w:sz="0" w:space="0" w:color="auto"/>
      </w:divBdr>
    </w:div>
    <w:div w:id="770122677">
      <w:bodyDiv w:val="1"/>
      <w:marLeft w:val="0"/>
      <w:marRight w:val="0"/>
      <w:marTop w:val="0"/>
      <w:marBottom w:val="0"/>
      <w:divBdr>
        <w:top w:val="none" w:sz="0" w:space="0" w:color="auto"/>
        <w:left w:val="none" w:sz="0" w:space="0" w:color="auto"/>
        <w:bottom w:val="none" w:sz="0" w:space="0" w:color="auto"/>
        <w:right w:val="none" w:sz="0" w:space="0" w:color="auto"/>
      </w:divBdr>
    </w:div>
    <w:div w:id="1038315764">
      <w:bodyDiv w:val="1"/>
      <w:marLeft w:val="0"/>
      <w:marRight w:val="0"/>
      <w:marTop w:val="0"/>
      <w:marBottom w:val="0"/>
      <w:divBdr>
        <w:top w:val="none" w:sz="0" w:space="0" w:color="auto"/>
        <w:left w:val="none" w:sz="0" w:space="0" w:color="auto"/>
        <w:bottom w:val="none" w:sz="0" w:space="0" w:color="auto"/>
        <w:right w:val="none" w:sz="0" w:space="0" w:color="auto"/>
      </w:divBdr>
    </w:div>
    <w:div w:id="1165779735">
      <w:bodyDiv w:val="1"/>
      <w:marLeft w:val="0"/>
      <w:marRight w:val="0"/>
      <w:marTop w:val="0"/>
      <w:marBottom w:val="0"/>
      <w:divBdr>
        <w:top w:val="none" w:sz="0" w:space="0" w:color="auto"/>
        <w:left w:val="none" w:sz="0" w:space="0" w:color="auto"/>
        <w:bottom w:val="none" w:sz="0" w:space="0" w:color="auto"/>
        <w:right w:val="none" w:sz="0" w:space="0" w:color="auto"/>
      </w:divBdr>
    </w:div>
    <w:div w:id="1573276466">
      <w:bodyDiv w:val="1"/>
      <w:marLeft w:val="0"/>
      <w:marRight w:val="0"/>
      <w:marTop w:val="0"/>
      <w:marBottom w:val="0"/>
      <w:divBdr>
        <w:top w:val="none" w:sz="0" w:space="0" w:color="auto"/>
        <w:left w:val="none" w:sz="0" w:space="0" w:color="auto"/>
        <w:bottom w:val="none" w:sz="0" w:space="0" w:color="auto"/>
        <w:right w:val="none" w:sz="0" w:space="0" w:color="auto"/>
      </w:divBdr>
    </w:div>
    <w:div w:id="15851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Trevor</dc:creator>
  <cp:keywords/>
  <dc:description/>
  <cp:lastModifiedBy>Ray, Trevor</cp:lastModifiedBy>
  <cp:revision>4</cp:revision>
  <cp:lastPrinted>2025-01-21T21:47:00Z</cp:lastPrinted>
  <dcterms:created xsi:type="dcterms:W3CDTF">2025-01-21T18:35:00Z</dcterms:created>
  <dcterms:modified xsi:type="dcterms:W3CDTF">2025-01-21T21:48:00Z</dcterms:modified>
</cp:coreProperties>
</file>